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3FCC" w14:textId="77777777" w:rsidR="00D60E2F" w:rsidRDefault="00D60E2F" w:rsidP="00D60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4E63EF3B" w14:textId="72CFB094" w:rsidR="00D60E2F" w:rsidRDefault="00D60E2F" w:rsidP="00D60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Еткульского муниципального округа «Об утверждении Административного регламента предоставления муниципальной услуги «Оказание консультационной поддержки субъектам малого и среднего предпринимательства»</w:t>
      </w:r>
    </w:p>
    <w:p w14:paraId="6ADD81DF" w14:textId="77777777" w:rsidR="00D60E2F" w:rsidRDefault="00D60E2F" w:rsidP="00D60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C473D" w14:textId="53EBC006" w:rsidR="00D60E2F" w:rsidRDefault="00D60E2F" w:rsidP="00D60E2F">
      <w:pPr>
        <w:pStyle w:val="ConsPlusTitle"/>
        <w:ind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Административный регламент предоставления муниципальной услуги «Оказание консультационной поддержки субъектам малого и среднего предпринимательства» </w:t>
      </w:r>
      <w:r>
        <w:rPr>
          <w:b w:val="0"/>
          <w:bCs w:val="0"/>
          <w:sz w:val="28"/>
        </w:rPr>
        <w:t>разработан:</w:t>
      </w:r>
    </w:p>
    <w:p w14:paraId="0DD5D97D" w14:textId="77777777" w:rsidR="00D60E2F" w:rsidRDefault="00D60E2F" w:rsidP="00D60E2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 в соответствии с Федеральным законом от 27 июля 2010 г. № 210-ФЗ «Об организации предоставления государственных и муниципальных услуг»;</w:t>
      </w:r>
    </w:p>
    <w:p w14:paraId="60053A38" w14:textId="11984FF2" w:rsidR="00D60E2F" w:rsidRDefault="00D60E2F" w:rsidP="00D60E2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целью определения сроков и последовательности административных процедур и административных действий администрации Еткульского муниципального </w:t>
      </w:r>
      <w:r w:rsidR="003C597F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, установления порядка взаимодействия между структурными подразделениями и должностными лицами администрации района при предоставлении муниципальной услуги «Оказание консультационной поддержки субъектам малого и среднего предпринимательства» на территории Еткульского муниципального </w:t>
      </w:r>
      <w:r w:rsidR="003C597F">
        <w:rPr>
          <w:rFonts w:ascii="Times New Roman" w:hAnsi="Times New Roman"/>
          <w:sz w:val="28"/>
          <w:szCs w:val="28"/>
        </w:rPr>
        <w:t>округа Челябинской</w:t>
      </w:r>
      <w:r>
        <w:rPr>
          <w:rFonts w:ascii="Times New Roman" w:hAnsi="Times New Roman"/>
          <w:sz w:val="28"/>
          <w:szCs w:val="28"/>
        </w:rPr>
        <w:t xml:space="preserve"> области.</w:t>
      </w:r>
    </w:p>
    <w:p w14:paraId="43975DD2" w14:textId="77777777" w:rsidR="00D60E2F" w:rsidRDefault="00D60E2F" w:rsidP="00D60E2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1F0A52A" w14:textId="77777777" w:rsidR="00B45CCA" w:rsidRPr="00D60E2F" w:rsidRDefault="00B45CCA" w:rsidP="00D60E2F"/>
    <w:sectPr w:rsidR="00B45CCA" w:rsidRPr="00D6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01"/>
    <w:rsid w:val="00094BF6"/>
    <w:rsid w:val="001F5D4A"/>
    <w:rsid w:val="002A1FEC"/>
    <w:rsid w:val="00387069"/>
    <w:rsid w:val="003C597F"/>
    <w:rsid w:val="004843A3"/>
    <w:rsid w:val="0062724D"/>
    <w:rsid w:val="008A7E9B"/>
    <w:rsid w:val="008E2301"/>
    <w:rsid w:val="00AA746E"/>
    <w:rsid w:val="00AB4F6D"/>
    <w:rsid w:val="00AC3154"/>
    <w:rsid w:val="00B27D99"/>
    <w:rsid w:val="00B45CCA"/>
    <w:rsid w:val="00BA1002"/>
    <w:rsid w:val="00D11FE2"/>
    <w:rsid w:val="00D60E2F"/>
    <w:rsid w:val="00E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E4A1"/>
  <w15:docId w15:val="{348A431C-46C4-4804-9D57-5A20A66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E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5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Мельник</dc:creator>
  <cp:keywords/>
  <dc:description/>
  <cp:lastModifiedBy>Наталья Викторовна Григорьева</cp:lastModifiedBy>
  <cp:revision>8</cp:revision>
  <dcterms:created xsi:type="dcterms:W3CDTF">2026-06-02T04:51:00Z</dcterms:created>
  <dcterms:modified xsi:type="dcterms:W3CDTF">2026-06-02T09:31:00Z</dcterms:modified>
</cp:coreProperties>
</file>